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7CF5" w14:textId="0FB2CE9E" w:rsidR="00DF548F" w:rsidRPr="00DF548F" w:rsidRDefault="00DF548F" w:rsidP="00DF548F">
      <w:pPr>
        <w:jc w:val="center"/>
        <w:rPr>
          <w:b/>
          <w:sz w:val="28"/>
          <w:szCs w:val="28"/>
          <w:u w:val="single"/>
        </w:rPr>
      </w:pPr>
      <w:r w:rsidRPr="00DF548F">
        <w:rPr>
          <w:b/>
          <w:sz w:val="28"/>
          <w:szCs w:val="28"/>
          <w:u w:val="single"/>
        </w:rPr>
        <w:t>SEBEPOŠKOZOVÁNÍ</w:t>
      </w:r>
    </w:p>
    <w:p w14:paraId="335E1334" w14:textId="6C63DE4D" w:rsidR="00DF548F" w:rsidRDefault="00DF548F" w:rsidP="00DF548F">
      <w:r w:rsidRPr="00DF548F">
        <w:t>Sebepoškozování je chování bez vědomého a cíleného záměru zemřít, jehož důsledkem je poškození tělesné integrity. Jde tedy o jakékoliv chování, během kterého si člověk záměrně fyzicky ubližuje. K sebepoškozování nejčastěji dochází v období dospívání, ale může se objevovat i v dospělosti a často jde o důsledek náročné psychické bolesti.</w:t>
      </w:r>
    </w:p>
    <w:p w14:paraId="4E542FBA" w14:textId="68B7F307" w:rsidR="00402763" w:rsidRDefault="00402763" w:rsidP="00DF548F">
      <w:hyperlink r:id="rId5" w:history="1">
        <w:r w:rsidRPr="00402763">
          <w:rPr>
            <w:rStyle w:val="Hypertextovodkaz"/>
          </w:rPr>
          <w:t>https://open.spotify.com/episode/71iFJ1Xr9faP6Ccu77NC0N?si=IaABejZGQo2bNjmENOxtkA&amp;nd=1</w:t>
        </w:r>
      </w:hyperlink>
    </w:p>
    <w:p w14:paraId="73F33E63" w14:textId="0C4A28D3" w:rsidR="00402763" w:rsidRPr="00DF548F" w:rsidRDefault="00402763" w:rsidP="00DF548F">
      <w:hyperlink r:id="rId6" w:history="1">
        <w:r w:rsidRPr="00402763">
          <w:rPr>
            <w:rStyle w:val="Hypertextovodkaz"/>
          </w:rPr>
          <w:t>https://open.spotify.com/episode/26NaQt3jbNLURn7N2bagMS?si=TtwkVc_FSFm6psx6Wc3wSQ&amp;nd=1</w:t>
        </w:r>
      </w:hyperlink>
    </w:p>
    <w:p w14:paraId="32123FE7" w14:textId="77777777" w:rsidR="00DF548F" w:rsidRPr="00DF548F" w:rsidRDefault="00DF548F" w:rsidP="00DF548F">
      <w:pPr>
        <w:rPr>
          <w:b/>
        </w:rPr>
      </w:pPr>
      <w:r w:rsidRPr="00DF548F">
        <w:rPr>
          <w:b/>
        </w:rPr>
        <w:t>Varovné signály</w:t>
      </w:r>
    </w:p>
    <w:p w14:paraId="012A3E70" w14:textId="77777777" w:rsidR="00DF548F" w:rsidRPr="00DF548F" w:rsidRDefault="00DF548F" w:rsidP="00DF548F">
      <w:r w:rsidRPr="00DF548F">
        <w:t>Člověk, který se sebepoškozuje, může prožívat silné, nepříjemné pocity, pocity viny a studu, stres a mnoho dalšího. Často se lidé sebepoškozují v soukromí a své jednání se snaží skrýt. Varovné signály se také mohou lišit v závislosti na způsobu, kterým si daná osoba rozhodla ublížit. Může být tedy těžké sebepoškozování rozpoznat, nicméně mezi běžné signály patří:</w:t>
      </w:r>
    </w:p>
    <w:p w14:paraId="7A203034" w14:textId="77777777" w:rsidR="00DF548F" w:rsidRPr="00DF548F" w:rsidRDefault="00DF548F" w:rsidP="00DF548F">
      <w:pPr>
        <w:rPr>
          <w:u w:val="single"/>
        </w:rPr>
      </w:pPr>
      <w:r w:rsidRPr="00DF548F">
        <w:rPr>
          <w:u w:val="single"/>
        </w:rPr>
        <w:t>V chování:</w:t>
      </w:r>
    </w:p>
    <w:p w14:paraId="7F6B3BD8" w14:textId="00153BCB" w:rsidR="00DF548F" w:rsidRPr="00DF548F" w:rsidRDefault="00DF548F" w:rsidP="00DF548F">
      <w:r w:rsidRPr="00DF548F">
        <w:t>nepřiměřené zahalení - např. dlouhé rukávy v létě, potítka, hodně náramků na zápěstí, obvazy, vyhýbání se aktivitám, které vyžadují odhalení - např. plavání, tělocvik, připravené odpovědi na cíleně zaměřené otázky - např. často říkají, že se zranili v důsledku nešikovnosti, zvláštní osobní věci - např. žiletky, trávení času o samotě, odpojení se od kolektivu, stahování se z dříve oblíbených aktivit, nepředvídatelné, impulzivní chování, problémy ve vztazích</w:t>
      </w:r>
    </w:p>
    <w:p w14:paraId="6EAFAFC0" w14:textId="77777777" w:rsidR="00DF548F" w:rsidRPr="00DF548F" w:rsidRDefault="00DF548F" w:rsidP="00DF548F">
      <w:pPr>
        <w:rPr>
          <w:u w:val="single"/>
        </w:rPr>
      </w:pPr>
      <w:r w:rsidRPr="00DF548F">
        <w:rPr>
          <w:u w:val="single"/>
        </w:rPr>
        <w:t>Na těle:</w:t>
      </w:r>
    </w:p>
    <w:p w14:paraId="1CDC980C" w14:textId="3C7F4E55" w:rsidR="00DF548F" w:rsidRPr="00DF548F" w:rsidRDefault="00DF548F" w:rsidP="00DF548F">
      <w:r w:rsidRPr="00DF548F">
        <w:t>Jizvy; škrábance, řezné rány; modřiny; zlomené kosti; vytrhané vlasy; popáleniny</w:t>
      </w:r>
    </w:p>
    <w:p w14:paraId="55C1C7B8" w14:textId="77777777" w:rsidR="00DF548F" w:rsidRPr="00DF548F" w:rsidRDefault="00DF548F" w:rsidP="00DF548F">
      <w:pPr>
        <w:rPr>
          <w:u w:val="single"/>
        </w:rPr>
      </w:pPr>
      <w:r w:rsidRPr="00DF548F">
        <w:rPr>
          <w:u w:val="single"/>
        </w:rPr>
        <w:t>V prožívání:</w:t>
      </w:r>
    </w:p>
    <w:p w14:paraId="1FA86168" w14:textId="1B006DAC" w:rsidR="00DF548F" w:rsidRPr="00DF548F" w:rsidRDefault="00DF548F" w:rsidP="00DF548F">
      <w:r w:rsidRPr="00DF548F">
        <w:t>přetrvávající otázky týkající se osobní identity; bezmoc, beznaděj; nárůst známek deprese, úzkosti; emoční nestabilita; výkyvy nálad; pocity viny, studu; podrážděnost</w:t>
      </w:r>
    </w:p>
    <w:p w14:paraId="73C28632" w14:textId="190CF78D" w:rsidR="00DF548F" w:rsidRPr="00DF548F" w:rsidRDefault="00DF548F" w:rsidP="00DF548F">
      <w:pPr>
        <w:rPr>
          <w:b/>
        </w:rPr>
      </w:pPr>
      <w:r w:rsidRPr="00DF548F">
        <w:rPr>
          <w:b/>
        </w:rPr>
        <w:t>Kde hledat pomoc</w:t>
      </w:r>
    </w:p>
    <w:p w14:paraId="3BD36097" w14:textId="77777777" w:rsidR="00D01D58" w:rsidRPr="00D01D58" w:rsidRDefault="00D01D58" w:rsidP="00D01D58">
      <w:pPr>
        <w:numPr>
          <w:ilvl w:val="0"/>
          <w:numId w:val="3"/>
        </w:numPr>
      </w:pPr>
      <w:r w:rsidRPr="00D01D58">
        <w:rPr>
          <w:b/>
        </w:rPr>
        <w:t>dostupná psychiatrická či psychologická ambulance</w:t>
      </w:r>
      <w:r w:rsidRPr="00D01D58">
        <w:t xml:space="preserve"> – ideálně s doporučením od dětského/dorostového lékaře, resp. po telefonickém objednání rodiči (nutno počítat s čekacími lhůtami, zejména pokud bude konzultace hrazena zdravotní pojišťovnou </w:t>
      </w:r>
    </w:p>
    <w:p w14:paraId="372D61F7" w14:textId="77777777" w:rsidR="00D01D58" w:rsidRPr="00D01D58" w:rsidRDefault="00D01D58" w:rsidP="00D01D58">
      <w:pPr>
        <w:numPr>
          <w:ilvl w:val="0"/>
          <w:numId w:val="3"/>
        </w:numPr>
      </w:pPr>
      <w:r w:rsidRPr="00D01D58">
        <w:rPr>
          <w:b/>
        </w:rPr>
        <w:t>krizová centra</w:t>
      </w:r>
      <w:r w:rsidRPr="00D01D58">
        <w:t xml:space="preserve"> – netřeba doporučení zdravotnického zařízení, předchozí telefonická nebo e-mailová domluva vhodná, ale není nutná</w:t>
      </w:r>
    </w:p>
    <w:p w14:paraId="631403CA" w14:textId="77777777" w:rsidR="00D01D58" w:rsidRPr="00D01D58" w:rsidRDefault="00D01D58" w:rsidP="00D01D58">
      <w:pPr>
        <w:numPr>
          <w:ilvl w:val="0"/>
          <w:numId w:val="1"/>
        </w:numPr>
      </w:pPr>
      <w:r w:rsidRPr="00D01D58">
        <w:rPr>
          <w:i/>
        </w:rPr>
        <w:t xml:space="preserve">Dětské krizové centrum </w:t>
      </w:r>
      <w:r w:rsidRPr="00D01D58">
        <w:t xml:space="preserve">(V zápolí </w:t>
      </w:r>
      <w:proofErr w:type="gramStart"/>
      <w:r w:rsidRPr="00D01D58">
        <w:t>21,  141</w:t>
      </w:r>
      <w:proofErr w:type="gramEnd"/>
      <w:r w:rsidRPr="00D01D58">
        <w:t xml:space="preserve"> 00 Praha 4, tel. 241 480 511, 777 664 672, </w:t>
      </w:r>
      <w:hyperlink r:id="rId7">
        <w:r w:rsidRPr="00D01D58">
          <w:rPr>
            <w:rStyle w:val="Hypertextovodkaz"/>
          </w:rPr>
          <w:t>ambulance@ditekrize.cz</w:t>
        </w:r>
      </w:hyperlink>
      <w:r w:rsidRPr="00D01D58">
        <w:t xml:space="preserve">, </w:t>
      </w:r>
      <w:r w:rsidRPr="00D01D58">
        <w:rPr>
          <w:b/>
        </w:rPr>
        <w:t xml:space="preserve">Provozní doba: </w:t>
      </w:r>
      <w:r w:rsidRPr="00D01D58">
        <w:t xml:space="preserve">Po, St 8:00 – 16:00, </w:t>
      </w:r>
      <w:r w:rsidRPr="00D01D58">
        <w:br/>
        <w:t>Út – Čt 8:00 – 18:00, Pá 8:00 – 14:00)</w:t>
      </w:r>
    </w:p>
    <w:p w14:paraId="11E24C07" w14:textId="77777777" w:rsidR="00D01D58" w:rsidRPr="00D01D58" w:rsidRDefault="00D01D58" w:rsidP="00D01D58">
      <w:pPr>
        <w:numPr>
          <w:ilvl w:val="0"/>
          <w:numId w:val="1"/>
        </w:numPr>
      </w:pPr>
      <w:r w:rsidRPr="00D01D58">
        <w:rPr>
          <w:i/>
        </w:rPr>
        <w:t>Krizové centrum RIAPS</w:t>
      </w:r>
      <w:r w:rsidRPr="00D01D58">
        <w:t xml:space="preserve"> (Chelčického 39, Praha 3, tel. 222 580 697, nepřetržitý provoz)</w:t>
      </w:r>
    </w:p>
    <w:p w14:paraId="318B74BF" w14:textId="77777777" w:rsidR="00D01D58" w:rsidRPr="00D01D58" w:rsidRDefault="00D01D58" w:rsidP="00D01D58">
      <w:pPr>
        <w:numPr>
          <w:ilvl w:val="0"/>
          <w:numId w:val="1"/>
        </w:numPr>
      </w:pPr>
      <w:r w:rsidRPr="00D01D58">
        <w:rPr>
          <w:i/>
        </w:rPr>
        <w:t>Centrum krizové intervence Psychiatrické léčebny</w:t>
      </w:r>
      <w:r w:rsidRPr="00D01D58">
        <w:t xml:space="preserve"> Praha-Bohnice (Ústavní 91, Praha 8, tel. 284016110, </w:t>
      </w:r>
      <w:hyperlink r:id="rId8">
        <w:r w:rsidRPr="00D01D58">
          <w:rPr>
            <w:rStyle w:val="Hypertextovodkaz"/>
          </w:rPr>
          <w:t>cki@plbohnice.cz</w:t>
        </w:r>
      </w:hyperlink>
      <w:r w:rsidRPr="00D01D58">
        <w:t>)</w:t>
      </w:r>
    </w:p>
    <w:p w14:paraId="06AEFDB9" w14:textId="35A5B8B1" w:rsidR="00D01D58" w:rsidRPr="00D01D58" w:rsidRDefault="00D01D58" w:rsidP="00D01D58">
      <w:pPr>
        <w:numPr>
          <w:ilvl w:val="0"/>
          <w:numId w:val="1"/>
        </w:numPr>
      </w:pPr>
      <w:r w:rsidRPr="00D01D58">
        <w:rPr>
          <w:i/>
        </w:rPr>
        <w:lastRenderedPageBreak/>
        <w:t xml:space="preserve">Krizové centrum </w:t>
      </w:r>
      <w:proofErr w:type="spellStart"/>
      <w:r w:rsidRPr="00D01D58">
        <w:rPr>
          <w:i/>
        </w:rPr>
        <w:t>Spondea</w:t>
      </w:r>
      <w:proofErr w:type="spellEnd"/>
      <w:r w:rsidRPr="00D01D58">
        <w:rPr>
          <w:i/>
        </w:rPr>
        <w:t xml:space="preserve"> </w:t>
      </w:r>
      <w:r w:rsidRPr="00D01D58">
        <w:t xml:space="preserve">(Sýpka 25, Brno – Černá Pole, tel. 541 235 511,  608 118 088, </w:t>
      </w:r>
      <w:hyperlink r:id="rId9">
        <w:r w:rsidRPr="00D01D58">
          <w:rPr>
            <w:rStyle w:val="Hypertextovodkaz"/>
          </w:rPr>
          <w:t>krizovapomoc@spondea.cz</w:t>
        </w:r>
      </w:hyperlink>
      <w:r w:rsidRPr="00D01D58">
        <w:t xml:space="preserve">) </w:t>
      </w:r>
      <w:bookmarkStart w:id="0" w:name="_GoBack"/>
      <w:bookmarkEnd w:id="0"/>
    </w:p>
    <w:p w14:paraId="0248529D" w14:textId="77777777" w:rsidR="00D01D58" w:rsidRPr="00D01D58" w:rsidRDefault="00D01D58" w:rsidP="00D01D58">
      <w:pPr>
        <w:numPr>
          <w:ilvl w:val="0"/>
          <w:numId w:val="3"/>
        </w:numPr>
      </w:pPr>
      <w:r w:rsidRPr="00D01D58">
        <w:rPr>
          <w:b/>
        </w:rPr>
        <w:t>Linky důvěry</w:t>
      </w:r>
      <w:r w:rsidRPr="00D01D58">
        <w:t xml:space="preserve"> (níže jsou vybrány linky důvěry, na něž mohou volat děti </w:t>
      </w:r>
      <w:r w:rsidRPr="00D01D58">
        <w:br/>
        <w:t xml:space="preserve">i dospělí, další naleznete na </w:t>
      </w:r>
      <w:hyperlink r:id="rId10">
        <w:r w:rsidRPr="00D01D58">
          <w:rPr>
            <w:rStyle w:val="Hypertextovodkaz"/>
          </w:rPr>
          <w:t>http://www.dkc.cz/kontakty.php</w:t>
        </w:r>
      </w:hyperlink>
      <w:r w:rsidRPr="00D01D58">
        <w:t xml:space="preserve"> nebo </w:t>
      </w:r>
      <w:hyperlink r:id="rId11">
        <w:r w:rsidRPr="00D01D58">
          <w:rPr>
            <w:rStyle w:val="Hypertextovodkaz"/>
          </w:rPr>
          <w:t>www.capld.cz/linky.php</w:t>
        </w:r>
      </w:hyperlink>
      <w:r w:rsidRPr="00D01D58">
        <w:t>)</w:t>
      </w:r>
    </w:p>
    <w:p w14:paraId="2B96118D" w14:textId="77777777" w:rsidR="00D01D58" w:rsidRPr="00D01D58" w:rsidRDefault="00D01D58" w:rsidP="00D01D58">
      <w:pPr>
        <w:numPr>
          <w:ilvl w:val="0"/>
          <w:numId w:val="2"/>
        </w:numPr>
      </w:pPr>
      <w:r w:rsidRPr="00D01D58">
        <w:t xml:space="preserve">Linka Bezpečí – tel. 116 111, </w:t>
      </w:r>
      <w:hyperlink r:id="rId12">
        <w:r w:rsidRPr="00D01D58">
          <w:rPr>
            <w:rStyle w:val="Hypertextovodkaz"/>
          </w:rPr>
          <w:t>pomoc@linkabezpeci.cz</w:t>
        </w:r>
      </w:hyperlink>
    </w:p>
    <w:p w14:paraId="372C10C3" w14:textId="77777777" w:rsidR="00D01D58" w:rsidRPr="00D01D58" w:rsidRDefault="00D01D58" w:rsidP="00D01D58">
      <w:pPr>
        <w:numPr>
          <w:ilvl w:val="0"/>
          <w:numId w:val="2"/>
        </w:numPr>
      </w:pPr>
      <w:r w:rsidRPr="00D01D58">
        <w:t>Linka důvěry Centra krizové intervence PL Bohnice – tel. 284 016 666</w:t>
      </w:r>
    </w:p>
    <w:p w14:paraId="308BDEB5" w14:textId="77777777" w:rsidR="00D01D58" w:rsidRPr="00D01D58" w:rsidRDefault="00D01D58" w:rsidP="00D01D58">
      <w:pPr>
        <w:numPr>
          <w:ilvl w:val="0"/>
          <w:numId w:val="2"/>
        </w:numPr>
      </w:pPr>
      <w:r w:rsidRPr="00D01D58">
        <w:t xml:space="preserve">Linka důvěry Dětského krizového centra – tel. 241 484 149, </w:t>
      </w:r>
      <w:hyperlink r:id="rId13">
        <w:r w:rsidRPr="00D01D58">
          <w:rPr>
            <w:rStyle w:val="Hypertextovodkaz"/>
          </w:rPr>
          <w:t>problem@ditekrize.cz</w:t>
        </w:r>
      </w:hyperlink>
    </w:p>
    <w:p w14:paraId="00EBA5BE" w14:textId="77777777" w:rsidR="00D01D58" w:rsidRPr="00D01D58" w:rsidRDefault="00D01D58" w:rsidP="00D01D58">
      <w:pPr>
        <w:numPr>
          <w:ilvl w:val="0"/>
          <w:numId w:val="2"/>
        </w:numPr>
      </w:pPr>
      <w:r w:rsidRPr="00D01D58">
        <w:t xml:space="preserve">Linka důvěry RIAPS – tel. 222 580 697, </w:t>
      </w:r>
      <w:hyperlink r:id="rId14">
        <w:r w:rsidRPr="00D01D58">
          <w:rPr>
            <w:rStyle w:val="Hypertextovodkaz"/>
          </w:rPr>
          <w:t>linka@mcssp.cz</w:t>
        </w:r>
      </w:hyperlink>
    </w:p>
    <w:p w14:paraId="6B421149" w14:textId="77777777" w:rsidR="00D01D58" w:rsidRPr="00D01D58" w:rsidRDefault="00D01D58" w:rsidP="00D01D58">
      <w:pPr>
        <w:numPr>
          <w:ilvl w:val="0"/>
          <w:numId w:val="2"/>
        </w:numPr>
      </w:pPr>
      <w:r w:rsidRPr="00D01D58">
        <w:t xml:space="preserve">Telefonická krizová intervence KC </w:t>
      </w:r>
      <w:proofErr w:type="spellStart"/>
      <w:proofErr w:type="gramStart"/>
      <w:r w:rsidRPr="00D01D58">
        <w:t>Spondea</w:t>
      </w:r>
      <w:proofErr w:type="spellEnd"/>
      <w:r w:rsidRPr="00D01D58">
        <w:t xml:space="preserve">  –</w:t>
      </w:r>
      <w:proofErr w:type="gramEnd"/>
      <w:r w:rsidRPr="00D01D58">
        <w:t xml:space="preserve"> tel. 541 235 511, 608 118 088, chat </w:t>
      </w:r>
      <w:hyperlink r:id="rId15">
        <w:r w:rsidRPr="00D01D58">
          <w:rPr>
            <w:rStyle w:val="Hypertextovodkaz"/>
          </w:rPr>
          <w:t>www.chat.spondea.cz</w:t>
        </w:r>
      </w:hyperlink>
    </w:p>
    <w:p w14:paraId="4D80104D" w14:textId="2040D733" w:rsidR="00A642D9" w:rsidRPr="00DF548F" w:rsidRDefault="00A642D9" w:rsidP="00DF548F"/>
    <w:sectPr w:rsidR="00A642D9" w:rsidRPr="00DF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9C2"/>
    <w:multiLevelType w:val="multilevel"/>
    <w:tmpl w:val="DAA8E2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61232C"/>
    <w:multiLevelType w:val="multilevel"/>
    <w:tmpl w:val="0E5E8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6C48F2"/>
    <w:multiLevelType w:val="multilevel"/>
    <w:tmpl w:val="4B1E4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C"/>
    <w:rsid w:val="00402763"/>
    <w:rsid w:val="00443999"/>
    <w:rsid w:val="00A642D9"/>
    <w:rsid w:val="00B34B1E"/>
    <w:rsid w:val="00D01D58"/>
    <w:rsid w:val="00DF548F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3A54"/>
  <w15:chartTrackingRefBased/>
  <w15:docId w15:val="{BC614BA0-C39E-4072-8CE4-F901DB3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D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problem@ditekriz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ulance@ditekrize.cz" TargetMode="External"/><Relationship Id="rId12" Type="http://schemas.openxmlformats.org/officeDocument/2006/relationships/hyperlink" Target="mailto:pomoc@linkabezpec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episode/26NaQt3jbNLURn7N2bagMS?si=TtwkVc_FSFm6psx6Wc3wSQ&amp;nd=1" TargetMode="External"/><Relationship Id="rId11" Type="http://schemas.openxmlformats.org/officeDocument/2006/relationships/hyperlink" Target="http://www.capld.cz/linky.php" TargetMode="External"/><Relationship Id="rId5" Type="http://schemas.openxmlformats.org/officeDocument/2006/relationships/hyperlink" Target="https://open.spotify.com/episode/71iFJ1Xr9faP6Ccu77NC0N?si=IaABejZGQo2bNjmENOxtkA&amp;nd=1" TargetMode="External"/><Relationship Id="rId15" Type="http://schemas.openxmlformats.org/officeDocument/2006/relationships/hyperlink" Target="http://www.chat.spondea.cz/" TargetMode="External"/><Relationship Id="rId10" Type="http://schemas.openxmlformats.org/officeDocument/2006/relationships/hyperlink" Target="http://www.dkc.cz/kontakt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zovapomoc@spondea.cz" TargetMode="External"/><Relationship Id="rId14" Type="http://schemas.openxmlformats.org/officeDocument/2006/relationships/hyperlink" Target="mailto:linka@mcss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2023-01-19T07:18:00Z</dcterms:created>
  <dcterms:modified xsi:type="dcterms:W3CDTF">2023-01-19T07:35:00Z</dcterms:modified>
</cp:coreProperties>
</file>